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4F" w:rsidRPr="00820BC2" w:rsidRDefault="0077664F" w:rsidP="0077664F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20BC2">
        <w:rPr>
          <w:rFonts w:ascii="宋体" w:eastAsia="宋体" w:hAnsi="宋体" w:cs="宋体" w:hint="eastAsia"/>
          <w:color w:val="000000"/>
          <w:szCs w:val="21"/>
        </w:rPr>
        <w:t>因</w:t>
      </w:r>
      <w:r>
        <w:rPr>
          <w:rFonts w:ascii="宋体" w:eastAsia="宋体" w:hAnsi="宋体" w:cs="宋体" w:hint="eastAsia"/>
          <w:color w:val="000000"/>
          <w:szCs w:val="21"/>
        </w:rPr>
        <w:t>2304</w:t>
      </w:r>
      <w:r w:rsidRPr="00820BC2">
        <w:rPr>
          <w:rFonts w:ascii="宋体" w:eastAsia="宋体" w:hAnsi="宋体" w:cs="宋体" w:hint="eastAsia"/>
          <w:color w:val="000000"/>
          <w:szCs w:val="21"/>
        </w:rPr>
        <w:t>合约</w:t>
      </w:r>
      <w:r>
        <w:rPr>
          <w:rFonts w:ascii="宋体" w:eastAsia="宋体" w:hAnsi="宋体" w:cs="宋体" w:hint="eastAsia"/>
          <w:color w:val="000000"/>
          <w:szCs w:val="21"/>
        </w:rPr>
        <w:t>即将</w:t>
      </w:r>
      <w:r w:rsidRPr="00820BC2">
        <w:rPr>
          <w:rFonts w:ascii="宋体" w:eastAsia="宋体" w:hAnsi="宋体" w:cs="宋体" w:hint="eastAsia"/>
          <w:color w:val="000000"/>
          <w:szCs w:val="21"/>
        </w:rPr>
        <w:t>进入交割月，按照交易所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 w:rsidRPr="00820BC2"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21</w:t>
      </w:r>
      <w:r w:rsidRPr="00820BC2"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Cs w:val="21"/>
        </w:rPr>
        <w:t>起：</w:t>
      </w:r>
    </w:p>
    <w:p w:rsidR="0077664F" w:rsidRPr="00D00C28" w:rsidRDefault="0077664F" w:rsidP="0077664F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D93F29" w:rsidRPr="0077664F" w:rsidRDefault="0077664F" w:rsidP="0077664F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77664F">
        <w:rPr>
          <w:rFonts w:ascii="宋体" w:eastAsia="宋体" w:hAnsi="宋体" w:cs="宋体" w:hint="eastAsia"/>
          <w:color w:val="000000"/>
          <w:szCs w:val="21"/>
        </w:rPr>
        <w:t>b2304</w:t>
      </w:r>
      <w:r w:rsidRPr="0077664F">
        <w:rPr>
          <w:rFonts w:ascii="宋体" w:eastAsia="宋体" w:hAnsi="宋体" w:cs="宋体" w:hint="eastAsia"/>
          <w:color w:val="000000"/>
          <w:szCs w:val="21"/>
        </w:rPr>
        <w:t>、</w:t>
      </w:r>
      <w:r w:rsidRPr="0077664F">
        <w:rPr>
          <w:rFonts w:ascii="宋体" w:eastAsia="宋体" w:hAnsi="宋体" w:cs="宋体" w:hint="eastAsia"/>
          <w:color w:val="000000"/>
          <w:szCs w:val="21"/>
        </w:rPr>
        <w:t>fb2304</w:t>
      </w:r>
      <w:r w:rsidRPr="0077664F">
        <w:rPr>
          <w:rFonts w:ascii="宋体" w:eastAsia="宋体" w:hAnsi="宋体" w:cs="宋体" w:hint="eastAsia"/>
          <w:color w:val="000000"/>
          <w:szCs w:val="21"/>
        </w:rPr>
        <w:t>、</w:t>
      </w:r>
      <w:r w:rsidRPr="0077664F">
        <w:rPr>
          <w:rFonts w:ascii="宋体" w:eastAsia="宋体" w:hAnsi="宋体" w:cs="宋体" w:hint="eastAsia"/>
          <w:color w:val="000000"/>
          <w:szCs w:val="21"/>
        </w:rPr>
        <w:t>jd2304</w:t>
      </w:r>
      <w:r w:rsidRPr="0077664F">
        <w:rPr>
          <w:rFonts w:ascii="宋体" w:eastAsia="宋体" w:hAnsi="宋体" w:cs="宋体" w:hint="eastAsia"/>
          <w:color w:val="000000"/>
          <w:szCs w:val="21"/>
        </w:rPr>
        <w:t>、</w:t>
      </w:r>
      <w:r w:rsidRPr="0077664F">
        <w:rPr>
          <w:rFonts w:ascii="宋体" w:eastAsia="宋体" w:hAnsi="宋体" w:cs="宋体" w:hint="eastAsia"/>
          <w:color w:val="000000"/>
          <w:szCs w:val="21"/>
        </w:rPr>
        <w:t>rr2304期货合约投机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保证金为合约价值的10%；投机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保证金为合约价值的10%；保值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保证金为合约价值的10%；保值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保证金为合约价值的10%；</w:t>
      </w:r>
    </w:p>
    <w:p w:rsidR="0077664F" w:rsidRPr="0077664F" w:rsidRDefault="0077664F" w:rsidP="0077664F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77664F">
        <w:rPr>
          <w:rFonts w:ascii="宋体" w:eastAsia="宋体" w:hAnsi="宋体" w:cs="宋体" w:hint="eastAsia"/>
          <w:color w:val="000000"/>
          <w:szCs w:val="21"/>
        </w:rPr>
        <w:t>bb2304期货合约投机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保证金为合约价值的40%；投机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保证金为合约价值的40%；保值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保证金为合约价值的40%；保值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保证金为合约价值的40%；</w:t>
      </w:r>
    </w:p>
    <w:p w:rsidR="0077664F" w:rsidRPr="0077664F" w:rsidRDefault="0077664F" w:rsidP="0077664F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77664F">
        <w:rPr>
          <w:rFonts w:ascii="宋体" w:eastAsia="宋体" w:hAnsi="宋体" w:cs="宋体" w:hint="eastAsia"/>
          <w:color w:val="000000"/>
          <w:szCs w:val="21"/>
        </w:rPr>
        <w:t>eb2304、</w:t>
      </w:r>
      <w:r w:rsidRPr="0077664F">
        <w:rPr>
          <w:rFonts w:ascii="宋体" w:eastAsia="宋体" w:hAnsi="宋体" w:cs="宋体" w:hint="eastAsia"/>
          <w:color w:val="000000"/>
          <w:szCs w:val="21"/>
        </w:rPr>
        <w:t>eg2304</w:t>
      </w:r>
      <w:r w:rsidRPr="0077664F">
        <w:rPr>
          <w:rFonts w:ascii="宋体" w:eastAsia="宋体" w:hAnsi="宋体" w:cs="宋体" w:hint="eastAsia"/>
          <w:color w:val="000000"/>
          <w:szCs w:val="21"/>
        </w:rPr>
        <w:t>、</w:t>
      </w:r>
      <w:r w:rsidRPr="0077664F">
        <w:rPr>
          <w:rFonts w:ascii="宋体" w:eastAsia="宋体" w:hAnsi="宋体" w:cs="宋体" w:hint="eastAsia"/>
          <w:color w:val="000000"/>
          <w:szCs w:val="21"/>
        </w:rPr>
        <w:t>p2304期货合约投机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保证金为合约价值的12%；投机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保证金为合约价值的12%；保值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保证金为合约价值的10%；保值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保证金为合约价值的10%；</w:t>
      </w:r>
    </w:p>
    <w:p w:rsidR="0077664F" w:rsidRPr="0077664F" w:rsidRDefault="0077664F" w:rsidP="0077664F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77664F">
        <w:rPr>
          <w:rFonts w:ascii="宋体" w:eastAsia="宋体" w:hAnsi="宋体" w:cs="宋体" w:hint="eastAsia"/>
          <w:color w:val="000000"/>
          <w:szCs w:val="21"/>
        </w:rPr>
        <w:t>i2304</w:t>
      </w:r>
      <w:r w:rsidRPr="0077664F">
        <w:rPr>
          <w:rFonts w:ascii="宋体" w:eastAsia="宋体" w:hAnsi="宋体" w:cs="宋体" w:hint="eastAsia"/>
          <w:color w:val="000000"/>
          <w:szCs w:val="21"/>
        </w:rPr>
        <w:t>、</w:t>
      </w:r>
      <w:r w:rsidRPr="0077664F">
        <w:rPr>
          <w:rFonts w:ascii="宋体" w:eastAsia="宋体" w:hAnsi="宋体" w:cs="宋体" w:hint="eastAsia"/>
          <w:color w:val="000000"/>
          <w:szCs w:val="21"/>
        </w:rPr>
        <w:t>pg2304期货合约投机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保证金为合约价值的13%；投机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保证金为合约价值的13%；保值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保证金为合约价值的11%；保值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保证金为合约价值的11%；</w:t>
      </w:r>
    </w:p>
    <w:p w:rsidR="0077664F" w:rsidRPr="0077664F" w:rsidRDefault="0077664F" w:rsidP="0077664F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77664F">
        <w:rPr>
          <w:rFonts w:ascii="宋体" w:eastAsia="宋体" w:hAnsi="宋体" w:cs="宋体" w:hint="eastAsia"/>
          <w:color w:val="000000"/>
          <w:szCs w:val="21"/>
        </w:rPr>
        <w:t>j2304</w:t>
      </w:r>
      <w:r w:rsidRPr="0077664F">
        <w:rPr>
          <w:rFonts w:ascii="宋体" w:eastAsia="宋体" w:hAnsi="宋体" w:cs="宋体" w:hint="eastAsia"/>
          <w:color w:val="000000"/>
          <w:szCs w:val="21"/>
        </w:rPr>
        <w:t>、</w:t>
      </w:r>
      <w:r w:rsidRPr="0077664F">
        <w:rPr>
          <w:rFonts w:ascii="宋体" w:eastAsia="宋体" w:hAnsi="宋体" w:cs="宋体" w:hint="eastAsia"/>
          <w:color w:val="000000"/>
          <w:szCs w:val="21"/>
        </w:rPr>
        <w:t>jm2304期货合约投机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保证金为合约价值的20%；投机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保证金为合约价值的20%；保值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保证金为合约价值的15%；保值</w:t>
      </w:r>
      <w:proofErr w:type="gramStart"/>
      <w:r w:rsidRPr="0077664F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77664F">
        <w:rPr>
          <w:rFonts w:ascii="宋体" w:eastAsia="宋体" w:hAnsi="宋体" w:cs="宋体" w:hint="eastAsia"/>
          <w:color w:val="000000"/>
          <w:szCs w:val="21"/>
        </w:rPr>
        <w:t>保证金为合约价值的15%；</w:t>
      </w:r>
      <w:bookmarkStart w:id="0" w:name="_GoBack"/>
      <w:bookmarkEnd w:id="0"/>
    </w:p>
    <w:sectPr w:rsidR="0077664F" w:rsidRPr="0077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02" w:rsidRDefault="00203F02" w:rsidP="0077664F">
      <w:r>
        <w:separator/>
      </w:r>
    </w:p>
  </w:endnote>
  <w:endnote w:type="continuationSeparator" w:id="0">
    <w:p w:rsidR="00203F02" w:rsidRDefault="00203F02" w:rsidP="0077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02" w:rsidRDefault="00203F02" w:rsidP="0077664F">
      <w:r>
        <w:separator/>
      </w:r>
    </w:p>
  </w:footnote>
  <w:footnote w:type="continuationSeparator" w:id="0">
    <w:p w:rsidR="00203F02" w:rsidRDefault="00203F02" w:rsidP="0077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7"/>
    <w:rsid w:val="00203F02"/>
    <w:rsid w:val="0077664F"/>
    <w:rsid w:val="00A61AF7"/>
    <w:rsid w:val="00D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2023-03-13T06:33:00Z</dcterms:created>
  <dcterms:modified xsi:type="dcterms:W3CDTF">2023-03-13T06:37:00Z</dcterms:modified>
</cp:coreProperties>
</file>